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FBC0"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6DB28F3F" wp14:editId="762E6822">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27C9BB56"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012489C5" w14:textId="77777777" w:rsidR="001E1A30" w:rsidRDefault="001E1A30">
      <w:pPr>
        <w:pStyle w:val="BodyText"/>
        <w:rPr>
          <w:rFonts w:ascii="Century Gothic"/>
          <w:b/>
          <w:sz w:val="20"/>
        </w:rPr>
      </w:pPr>
    </w:p>
    <w:p w14:paraId="71C5EE87" w14:textId="77777777" w:rsidR="001E1A30" w:rsidRDefault="001E1A30">
      <w:pPr>
        <w:pStyle w:val="BodyText"/>
        <w:rPr>
          <w:rFonts w:ascii="Century Gothic"/>
          <w:b/>
          <w:sz w:val="15"/>
        </w:rPr>
      </w:pPr>
    </w:p>
    <w:p w14:paraId="515CB870" w14:textId="77777777" w:rsidR="001E1A30" w:rsidRDefault="00177F48">
      <w:pPr>
        <w:spacing w:before="107"/>
        <w:ind w:left="4473"/>
        <w:rPr>
          <w:b/>
          <w:sz w:val="18"/>
        </w:rPr>
      </w:pPr>
      <w:r>
        <w:rPr>
          <w:b/>
          <w:w w:val="110"/>
          <w:sz w:val="18"/>
        </w:rPr>
        <w:t>NOTICE OF PUBLIC MEETING</w:t>
      </w:r>
    </w:p>
    <w:p w14:paraId="6D1C8EC1"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7B9D7BCB" w14:textId="77777777" w:rsidR="001E1A30" w:rsidRDefault="001E1A30">
      <w:pPr>
        <w:pStyle w:val="BodyText"/>
        <w:rPr>
          <w:sz w:val="18"/>
        </w:rPr>
      </w:pPr>
    </w:p>
    <w:p w14:paraId="63A31A59"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0336AF10" w14:textId="77777777" w:rsidR="001E1A30" w:rsidRDefault="001E1A30">
      <w:pPr>
        <w:pStyle w:val="BodyText"/>
        <w:spacing w:before="3"/>
        <w:rPr>
          <w:sz w:val="15"/>
        </w:rPr>
      </w:pPr>
    </w:p>
    <w:p w14:paraId="63E6AD69" w14:textId="77777777"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16</w:t>
      </w:r>
      <w:r w:rsidR="00C62228" w:rsidRPr="00C62228">
        <w:rPr>
          <w:spacing w:val="-14"/>
          <w:w w:val="105"/>
          <w:vertAlign w:val="superscript"/>
        </w:rPr>
        <w:t>th</w:t>
      </w:r>
      <w:r w:rsidR="00C62228">
        <w:rPr>
          <w:spacing w:val="-14"/>
          <w:w w:val="105"/>
        </w:rPr>
        <w:t xml:space="preserve"> day</w:t>
      </w:r>
      <w:r>
        <w:rPr>
          <w:spacing w:val="-14"/>
          <w:w w:val="105"/>
        </w:rPr>
        <w:t xml:space="preserve"> </w:t>
      </w:r>
      <w:r>
        <w:rPr>
          <w:w w:val="105"/>
        </w:rPr>
        <w:t>of</w:t>
      </w:r>
      <w:r w:rsidR="00267F1C">
        <w:rPr>
          <w:spacing w:val="-18"/>
          <w:w w:val="105"/>
        </w:rPr>
        <w:t xml:space="preserve"> August</w:t>
      </w:r>
      <w:r w:rsidR="00C62228">
        <w:rPr>
          <w:w w:val="105"/>
        </w:rPr>
        <w:t xml:space="preserve"> 2022</w:t>
      </w:r>
      <w:r>
        <w:rPr>
          <w:w w:val="105"/>
        </w:rPr>
        <w:tab/>
        <w:t xml:space="preserve">By: </w:t>
      </w:r>
      <w:r w:rsidR="00C62228">
        <w:rPr>
          <w:w w:val="105"/>
        </w:rPr>
        <w:t>Gina Giorsetto</w:t>
      </w:r>
    </w:p>
    <w:p w14:paraId="2397829F" w14:textId="77777777" w:rsidR="001E1A30" w:rsidRDefault="001E1A30">
      <w:pPr>
        <w:pStyle w:val="BodyText"/>
        <w:rPr>
          <w:sz w:val="24"/>
        </w:rPr>
      </w:pPr>
    </w:p>
    <w:p w14:paraId="067AC058" w14:textId="77777777" w:rsidR="001E1A30" w:rsidRDefault="001E1A30">
      <w:pPr>
        <w:pStyle w:val="BodyText"/>
        <w:spacing w:before="3"/>
        <w:rPr>
          <w:sz w:val="30"/>
        </w:rPr>
      </w:pPr>
    </w:p>
    <w:p w14:paraId="2E319463" w14:textId="77777777"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3F165815" w14:textId="77777777" w:rsidR="001E1A30" w:rsidRPr="00267F1C" w:rsidRDefault="00C62228" w:rsidP="00120399">
      <w:pPr>
        <w:spacing w:before="24"/>
        <w:jc w:val="center"/>
        <w:rPr>
          <w:b/>
        </w:rPr>
      </w:pPr>
      <w:r>
        <w:rPr>
          <w:b/>
          <w:w w:val="105"/>
        </w:rPr>
        <w:t>August 17</w:t>
      </w:r>
      <w:r w:rsidR="00FD6EDB">
        <w:rPr>
          <w:b/>
          <w:w w:val="105"/>
        </w:rPr>
        <w:t xml:space="preserve">, </w:t>
      </w:r>
      <w:r>
        <w:rPr>
          <w:b/>
          <w:w w:val="105"/>
        </w:rPr>
        <w:t>2022</w:t>
      </w:r>
      <w:r w:rsidR="002068CC" w:rsidRPr="00267F1C">
        <w:rPr>
          <w:b/>
          <w:w w:val="105"/>
        </w:rPr>
        <w:t xml:space="preserve"> at 4</w:t>
      </w:r>
      <w:r w:rsidR="00B52783" w:rsidRPr="00267F1C">
        <w:rPr>
          <w:b/>
          <w:w w:val="105"/>
        </w:rPr>
        <w:t>:00 PM</w:t>
      </w:r>
    </w:p>
    <w:p w14:paraId="573DE75B" w14:textId="77777777" w:rsidR="001E1A30" w:rsidRDefault="001E1A30">
      <w:pPr>
        <w:pStyle w:val="BodyText"/>
        <w:spacing w:before="6"/>
        <w:rPr>
          <w:b/>
          <w:sz w:val="22"/>
        </w:rPr>
      </w:pPr>
    </w:p>
    <w:p w14:paraId="7CE18411" w14:textId="77777777"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72948399"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46897580" w14:textId="77777777" w:rsidR="001E1A30" w:rsidRDefault="001E1A30">
      <w:pPr>
        <w:pStyle w:val="BodyText"/>
        <w:rPr>
          <w:b/>
          <w:sz w:val="24"/>
        </w:rPr>
      </w:pPr>
    </w:p>
    <w:p w14:paraId="226D7F27"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5DB3B1DD"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53490CBC" w14:textId="77777777">
        <w:trPr>
          <w:trHeight w:val="282"/>
        </w:trPr>
        <w:tc>
          <w:tcPr>
            <w:tcW w:w="4862" w:type="dxa"/>
          </w:tcPr>
          <w:p w14:paraId="51BB5C0D" w14:textId="77777777" w:rsidR="001E1A30" w:rsidRDefault="00177F48">
            <w:pPr>
              <w:pStyle w:val="TableParagraph"/>
              <w:rPr>
                <w:b/>
                <w:sz w:val="18"/>
              </w:rPr>
            </w:pPr>
            <w:r>
              <w:rPr>
                <w:b/>
                <w:w w:val="110"/>
                <w:sz w:val="18"/>
              </w:rPr>
              <w:t>Agenda Item</w:t>
            </w:r>
          </w:p>
        </w:tc>
        <w:tc>
          <w:tcPr>
            <w:tcW w:w="1622" w:type="dxa"/>
          </w:tcPr>
          <w:p w14:paraId="1BC746BA" w14:textId="77777777" w:rsidR="001E1A30" w:rsidRDefault="00177F48">
            <w:pPr>
              <w:pStyle w:val="TableParagraph"/>
              <w:rPr>
                <w:b/>
                <w:sz w:val="18"/>
              </w:rPr>
            </w:pPr>
            <w:r>
              <w:rPr>
                <w:b/>
                <w:w w:val="110"/>
                <w:sz w:val="18"/>
              </w:rPr>
              <w:t>Sponsor</w:t>
            </w:r>
          </w:p>
        </w:tc>
        <w:tc>
          <w:tcPr>
            <w:tcW w:w="3326" w:type="dxa"/>
          </w:tcPr>
          <w:p w14:paraId="46F1058B" w14:textId="77777777" w:rsidR="001E1A30" w:rsidRDefault="00177F48">
            <w:pPr>
              <w:pStyle w:val="TableParagraph"/>
              <w:ind w:left="32"/>
              <w:rPr>
                <w:b/>
                <w:sz w:val="18"/>
              </w:rPr>
            </w:pPr>
            <w:r>
              <w:rPr>
                <w:b/>
                <w:w w:val="105"/>
                <w:sz w:val="18"/>
              </w:rPr>
              <w:t>Associated Documents</w:t>
            </w:r>
          </w:p>
        </w:tc>
        <w:tc>
          <w:tcPr>
            <w:tcW w:w="1440" w:type="dxa"/>
          </w:tcPr>
          <w:p w14:paraId="276E7346" w14:textId="77777777" w:rsidR="001E1A30" w:rsidRDefault="00177F48">
            <w:pPr>
              <w:pStyle w:val="TableParagraph"/>
              <w:ind w:left="37"/>
              <w:rPr>
                <w:b/>
                <w:sz w:val="18"/>
              </w:rPr>
            </w:pPr>
            <w:r>
              <w:rPr>
                <w:b/>
                <w:w w:val="110"/>
                <w:sz w:val="18"/>
              </w:rPr>
              <w:t>Time Allotted</w:t>
            </w:r>
          </w:p>
        </w:tc>
      </w:tr>
      <w:tr w:rsidR="001E1A30" w14:paraId="14B47EC8" w14:textId="77777777">
        <w:trPr>
          <w:trHeight w:val="277"/>
        </w:trPr>
        <w:tc>
          <w:tcPr>
            <w:tcW w:w="4862" w:type="dxa"/>
          </w:tcPr>
          <w:p w14:paraId="347A6D00"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57B477A2" w14:textId="77777777" w:rsidR="001E1A30" w:rsidRDefault="00FD6EDB">
            <w:pPr>
              <w:pStyle w:val="TableParagraph"/>
              <w:rPr>
                <w:sz w:val="18"/>
              </w:rPr>
            </w:pPr>
            <w:r>
              <w:rPr>
                <w:w w:val="110"/>
                <w:sz w:val="18"/>
              </w:rPr>
              <w:t>T. Fuller</w:t>
            </w:r>
          </w:p>
        </w:tc>
        <w:tc>
          <w:tcPr>
            <w:tcW w:w="3326" w:type="dxa"/>
          </w:tcPr>
          <w:p w14:paraId="415E6B80" w14:textId="77777777" w:rsidR="001E1A30" w:rsidRDefault="001E1A30">
            <w:pPr>
              <w:pStyle w:val="TableParagraph"/>
              <w:spacing w:before="0"/>
              <w:ind w:left="0"/>
              <w:rPr>
                <w:rFonts w:ascii="Times New Roman"/>
                <w:sz w:val="16"/>
              </w:rPr>
            </w:pPr>
          </w:p>
        </w:tc>
        <w:tc>
          <w:tcPr>
            <w:tcW w:w="1440" w:type="dxa"/>
          </w:tcPr>
          <w:p w14:paraId="5E4EEBAF" w14:textId="77777777" w:rsidR="001E1A30" w:rsidRDefault="00177F48">
            <w:pPr>
              <w:pStyle w:val="TableParagraph"/>
              <w:ind w:left="37"/>
              <w:rPr>
                <w:sz w:val="18"/>
              </w:rPr>
            </w:pPr>
            <w:r>
              <w:rPr>
                <w:w w:val="110"/>
                <w:sz w:val="18"/>
              </w:rPr>
              <w:t>1 minutes</w:t>
            </w:r>
          </w:p>
        </w:tc>
      </w:tr>
      <w:tr w:rsidR="001E1A30" w14:paraId="40F1AC7B" w14:textId="77777777">
        <w:trPr>
          <w:trHeight w:val="282"/>
        </w:trPr>
        <w:tc>
          <w:tcPr>
            <w:tcW w:w="4862" w:type="dxa"/>
          </w:tcPr>
          <w:p w14:paraId="6B7068D7" w14:textId="77777777"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5272E40F" w14:textId="77777777" w:rsidR="001E1A30" w:rsidRDefault="00FD6EDB">
            <w:pPr>
              <w:pStyle w:val="TableParagraph"/>
              <w:rPr>
                <w:sz w:val="18"/>
              </w:rPr>
            </w:pPr>
            <w:r>
              <w:rPr>
                <w:w w:val="110"/>
                <w:sz w:val="18"/>
              </w:rPr>
              <w:t>T. Fuller</w:t>
            </w:r>
          </w:p>
        </w:tc>
        <w:tc>
          <w:tcPr>
            <w:tcW w:w="3326" w:type="dxa"/>
          </w:tcPr>
          <w:p w14:paraId="1CA3F947" w14:textId="77777777" w:rsidR="001E1A30" w:rsidRDefault="00177F48">
            <w:pPr>
              <w:pStyle w:val="TableParagraph"/>
              <w:ind w:left="78"/>
              <w:rPr>
                <w:sz w:val="18"/>
              </w:rPr>
            </w:pPr>
            <w:r>
              <w:rPr>
                <w:w w:val="110"/>
                <w:sz w:val="18"/>
              </w:rPr>
              <w:t>Minutes from previous meeting</w:t>
            </w:r>
          </w:p>
        </w:tc>
        <w:tc>
          <w:tcPr>
            <w:tcW w:w="1440" w:type="dxa"/>
          </w:tcPr>
          <w:p w14:paraId="599EECDC" w14:textId="77777777" w:rsidR="001E1A30" w:rsidRDefault="00177F48">
            <w:pPr>
              <w:pStyle w:val="TableParagraph"/>
              <w:ind w:left="37"/>
              <w:rPr>
                <w:sz w:val="18"/>
              </w:rPr>
            </w:pPr>
            <w:r>
              <w:rPr>
                <w:w w:val="110"/>
                <w:sz w:val="18"/>
              </w:rPr>
              <w:t>5 minutes</w:t>
            </w:r>
          </w:p>
        </w:tc>
      </w:tr>
      <w:tr w:rsidR="001E1A30" w14:paraId="59686926" w14:textId="77777777">
        <w:trPr>
          <w:trHeight w:val="503"/>
        </w:trPr>
        <w:tc>
          <w:tcPr>
            <w:tcW w:w="11250" w:type="dxa"/>
            <w:gridSpan w:val="4"/>
          </w:tcPr>
          <w:p w14:paraId="1272CE7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00247D53" w14:textId="77777777" w:rsidTr="00120399">
        <w:trPr>
          <w:trHeight w:val="698"/>
        </w:trPr>
        <w:tc>
          <w:tcPr>
            <w:tcW w:w="4862" w:type="dxa"/>
          </w:tcPr>
          <w:p w14:paraId="1596CB8C"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550B6D2F" w14:textId="77777777" w:rsidR="001E1A30" w:rsidRDefault="00177F48">
            <w:pPr>
              <w:pStyle w:val="TableParagraph"/>
              <w:rPr>
                <w:sz w:val="18"/>
              </w:rPr>
            </w:pPr>
            <w:r>
              <w:rPr>
                <w:w w:val="110"/>
                <w:sz w:val="18"/>
              </w:rPr>
              <w:t>K. Morgan</w:t>
            </w:r>
          </w:p>
        </w:tc>
        <w:tc>
          <w:tcPr>
            <w:tcW w:w="3326" w:type="dxa"/>
          </w:tcPr>
          <w:p w14:paraId="32688E2D" w14:textId="77777777" w:rsidR="00120399" w:rsidRDefault="00120399">
            <w:pPr>
              <w:pStyle w:val="TableParagraph"/>
              <w:spacing w:before="0" w:line="120" w:lineRule="exact"/>
              <w:ind w:left="96"/>
              <w:rPr>
                <w:w w:val="110"/>
                <w:sz w:val="18"/>
              </w:rPr>
            </w:pPr>
          </w:p>
          <w:p w14:paraId="70230F9D" w14:textId="77777777" w:rsidR="001E1A30" w:rsidRDefault="00C62228" w:rsidP="002068CC">
            <w:pPr>
              <w:pStyle w:val="TableParagraph"/>
              <w:rPr>
                <w:sz w:val="18"/>
              </w:rPr>
            </w:pPr>
            <w:r>
              <w:rPr>
                <w:sz w:val="18"/>
              </w:rPr>
              <w:t>June and July Documents</w:t>
            </w:r>
          </w:p>
        </w:tc>
        <w:tc>
          <w:tcPr>
            <w:tcW w:w="1440" w:type="dxa"/>
          </w:tcPr>
          <w:p w14:paraId="0C1AEDE1" w14:textId="77777777" w:rsidR="001E1A30" w:rsidRDefault="00C62228">
            <w:pPr>
              <w:pStyle w:val="TableParagraph"/>
              <w:ind w:left="37"/>
              <w:rPr>
                <w:sz w:val="18"/>
              </w:rPr>
            </w:pPr>
            <w:r>
              <w:rPr>
                <w:w w:val="110"/>
                <w:sz w:val="18"/>
              </w:rPr>
              <w:t>20</w:t>
            </w:r>
            <w:r w:rsidR="00177F48">
              <w:rPr>
                <w:w w:val="110"/>
                <w:sz w:val="18"/>
              </w:rPr>
              <w:t xml:space="preserve"> minutes</w:t>
            </w:r>
          </w:p>
        </w:tc>
      </w:tr>
      <w:tr w:rsidR="001E1A30" w14:paraId="39261CE7" w14:textId="77777777">
        <w:trPr>
          <w:trHeight w:val="373"/>
        </w:trPr>
        <w:tc>
          <w:tcPr>
            <w:tcW w:w="4862" w:type="dxa"/>
          </w:tcPr>
          <w:p w14:paraId="12E88F8E" w14:textId="77777777"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7ED7E91D" w14:textId="77777777" w:rsidR="001E1A30" w:rsidRDefault="00FD6EDB">
            <w:pPr>
              <w:pStyle w:val="TableParagraph"/>
              <w:rPr>
                <w:sz w:val="18"/>
              </w:rPr>
            </w:pPr>
            <w:r>
              <w:rPr>
                <w:w w:val="110"/>
                <w:sz w:val="18"/>
              </w:rPr>
              <w:t>T. Fuller</w:t>
            </w:r>
          </w:p>
        </w:tc>
        <w:tc>
          <w:tcPr>
            <w:tcW w:w="3326" w:type="dxa"/>
          </w:tcPr>
          <w:p w14:paraId="3C170463" w14:textId="77777777" w:rsidR="001E1A30" w:rsidRDefault="001E1A30">
            <w:pPr>
              <w:pStyle w:val="TableParagraph"/>
              <w:spacing w:before="0"/>
              <w:ind w:left="0"/>
              <w:rPr>
                <w:rFonts w:ascii="Times New Roman"/>
                <w:sz w:val="16"/>
              </w:rPr>
            </w:pPr>
          </w:p>
        </w:tc>
        <w:tc>
          <w:tcPr>
            <w:tcW w:w="1440" w:type="dxa"/>
          </w:tcPr>
          <w:p w14:paraId="5A1029F2" w14:textId="77777777" w:rsidR="001E1A30" w:rsidRDefault="00177F48">
            <w:pPr>
              <w:pStyle w:val="TableParagraph"/>
              <w:spacing w:before="11"/>
              <w:ind w:left="5"/>
              <w:rPr>
                <w:sz w:val="18"/>
              </w:rPr>
            </w:pPr>
            <w:r>
              <w:rPr>
                <w:w w:val="105"/>
                <w:sz w:val="18"/>
              </w:rPr>
              <w:t>1 minute</w:t>
            </w:r>
          </w:p>
        </w:tc>
      </w:tr>
    </w:tbl>
    <w:p w14:paraId="062FAAA7"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B1FC7"/>
    <w:rsid w:val="00120399"/>
    <w:rsid w:val="00177F48"/>
    <w:rsid w:val="001E1A30"/>
    <w:rsid w:val="002068CC"/>
    <w:rsid w:val="00267F1C"/>
    <w:rsid w:val="00B165F9"/>
    <w:rsid w:val="00B257DE"/>
    <w:rsid w:val="00B52783"/>
    <w:rsid w:val="00B70FDF"/>
    <w:rsid w:val="00BA19B5"/>
    <w:rsid w:val="00C62228"/>
    <w:rsid w:val="00C92C06"/>
    <w:rsid w:val="00DF736B"/>
    <w:rsid w:val="00E9024E"/>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C53F9"/>
  <w15:docId w15:val="{12A93EFB-8B84-C445-A0F6-AC62932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2020-08-03T21:05:00Z</cp:lastPrinted>
  <dcterms:created xsi:type="dcterms:W3CDTF">2022-08-16T22:54:00Z</dcterms:created>
  <dcterms:modified xsi:type="dcterms:W3CDTF">2022-08-16T22:54:00Z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